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46" w:rsidRPr="00841635" w:rsidRDefault="00620FF3" w:rsidP="009126F2">
      <w:pPr>
        <w:spacing w:beforeLines="100"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上海电力</w:t>
      </w:r>
      <w:r>
        <w:rPr>
          <w:b/>
          <w:sz w:val="32"/>
          <w:szCs w:val="32"/>
        </w:rPr>
        <w:t>大学</w:t>
      </w:r>
      <w:r w:rsidR="009126F2">
        <w:rPr>
          <w:rFonts w:hint="eastAsia"/>
          <w:b/>
          <w:sz w:val="32"/>
          <w:szCs w:val="32"/>
        </w:rPr>
        <w:t>学</w:t>
      </w:r>
      <w:r>
        <w:rPr>
          <w:b/>
          <w:sz w:val="32"/>
          <w:szCs w:val="32"/>
        </w:rPr>
        <w:t>生园区</w:t>
      </w:r>
      <w:r>
        <w:rPr>
          <w:rFonts w:hint="eastAsia"/>
          <w:b/>
          <w:sz w:val="32"/>
          <w:szCs w:val="32"/>
        </w:rPr>
        <w:t>“</w:t>
      </w:r>
      <w:r w:rsidR="00DD0C2A" w:rsidRPr="00841635">
        <w:rPr>
          <w:rFonts w:hint="eastAsia"/>
          <w:b/>
          <w:sz w:val="32"/>
          <w:szCs w:val="32"/>
        </w:rPr>
        <w:t>爱心小屋”临时住宿协议</w:t>
      </w:r>
    </w:p>
    <w:p w:rsidR="006A5446" w:rsidRPr="00841635" w:rsidRDefault="00DD0C2A" w:rsidP="00EC6E96">
      <w:pPr>
        <w:spacing w:line="480" w:lineRule="exact"/>
        <w:rPr>
          <w:sz w:val="24"/>
          <w:szCs w:val="24"/>
        </w:rPr>
      </w:pPr>
      <w:r w:rsidRPr="00841635">
        <w:rPr>
          <w:rFonts w:hint="eastAsia"/>
          <w:sz w:val="24"/>
          <w:szCs w:val="24"/>
        </w:rPr>
        <w:t>甲方（物业）：</w:t>
      </w:r>
      <w:r w:rsidR="00F933C7">
        <w:rPr>
          <w:rFonts w:hint="eastAsia"/>
          <w:sz w:val="24"/>
          <w:szCs w:val="24"/>
        </w:rPr>
        <w:t>东大</w:t>
      </w:r>
      <w:r w:rsidR="00620FF3">
        <w:rPr>
          <w:rFonts w:hint="eastAsia"/>
          <w:sz w:val="24"/>
          <w:szCs w:val="24"/>
        </w:rPr>
        <w:t>物业</w:t>
      </w:r>
    </w:p>
    <w:p w:rsidR="006A5446" w:rsidRPr="00841635" w:rsidRDefault="00DD0C2A" w:rsidP="00EC6E96">
      <w:pPr>
        <w:spacing w:line="480" w:lineRule="exact"/>
        <w:rPr>
          <w:sz w:val="24"/>
          <w:szCs w:val="24"/>
        </w:rPr>
      </w:pPr>
      <w:r w:rsidRPr="00841635">
        <w:rPr>
          <w:rFonts w:hint="eastAsia"/>
          <w:sz w:val="24"/>
          <w:szCs w:val="24"/>
        </w:rPr>
        <w:t>乙方（学生）：</w:t>
      </w:r>
    </w:p>
    <w:p w:rsidR="006A5446" w:rsidRPr="00841635" w:rsidRDefault="00DD0C2A" w:rsidP="00EC6E96">
      <w:pPr>
        <w:spacing w:line="480" w:lineRule="exact"/>
        <w:rPr>
          <w:sz w:val="24"/>
          <w:szCs w:val="24"/>
        </w:rPr>
      </w:pPr>
      <w:r w:rsidRPr="00841635">
        <w:rPr>
          <w:rFonts w:hint="eastAsia"/>
          <w:sz w:val="24"/>
          <w:szCs w:val="24"/>
        </w:rPr>
        <w:t>丙方（学院）：</w:t>
      </w:r>
    </w:p>
    <w:p w:rsidR="00DD0C2A" w:rsidRPr="00841635" w:rsidRDefault="00DD0C2A" w:rsidP="00EC6E96">
      <w:pPr>
        <w:spacing w:before="240" w:line="480" w:lineRule="exact"/>
        <w:rPr>
          <w:sz w:val="24"/>
          <w:szCs w:val="24"/>
        </w:rPr>
      </w:pPr>
      <w:r w:rsidRPr="00841635">
        <w:rPr>
          <w:sz w:val="24"/>
          <w:szCs w:val="24"/>
        </w:rPr>
        <w:t xml:space="preserve">    </w:t>
      </w:r>
      <w:r w:rsidRPr="00841635">
        <w:rPr>
          <w:sz w:val="24"/>
          <w:szCs w:val="24"/>
        </w:rPr>
        <w:t>为解决乙方临时入住</w:t>
      </w:r>
      <w:r w:rsidRPr="00841635">
        <w:rPr>
          <w:sz w:val="24"/>
          <w:szCs w:val="24"/>
        </w:rPr>
        <w:t>“</w:t>
      </w:r>
      <w:r w:rsidRPr="00841635">
        <w:rPr>
          <w:sz w:val="24"/>
          <w:szCs w:val="24"/>
        </w:rPr>
        <w:t>爱心小屋</w:t>
      </w:r>
      <w:r w:rsidRPr="00841635">
        <w:rPr>
          <w:sz w:val="24"/>
          <w:szCs w:val="24"/>
        </w:rPr>
        <w:t>”</w:t>
      </w:r>
      <w:r w:rsidRPr="00841635">
        <w:rPr>
          <w:sz w:val="24"/>
          <w:szCs w:val="24"/>
        </w:rPr>
        <w:t>的需求，特订立本协议。</w:t>
      </w:r>
      <w:r w:rsidRPr="00841635">
        <w:rPr>
          <w:sz w:val="24"/>
          <w:szCs w:val="24"/>
        </w:rPr>
        <w:t xml:space="preserve"> </w:t>
      </w:r>
    </w:p>
    <w:p w:rsidR="006A5446" w:rsidRPr="005464C6" w:rsidRDefault="00DD0C2A" w:rsidP="00EC6E96">
      <w:pPr>
        <w:pStyle w:val="a5"/>
        <w:numPr>
          <w:ilvl w:val="0"/>
          <w:numId w:val="28"/>
        </w:numPr>
        <w:spacing w:line="480" w:lineRule="exact"/>
        <w:ind w:firstLineChars="0"/>
        <w:rPr>
          <w:b/>
          <w:sz w:val="24"/>
          <w:szCs w:val="24"/>
        </w:rPr>
      </w:pPr>
      <w:r w:rsidRPr="005464C6">
        <w:rPr>
          <w:rFonts w:hint="eastAsia"/>
          <w:b/>
          <w:sz w:val="24"/>
          <w:szCs w:val="24"/>
        </w:rPr>
        <w:t>住宿安排</w:t>
      </w:r>
      <w:r w:rsidRPr="005464C6">
        <w:rPr>
          <w:b/>
          <w:sz w:val="24"/>
          <w:szCs w:val="24"/>
        </w:rPr>
        <w:t xml:space="preserve"> </w:t>
      </w:r>
    </w:p>
    <w:p w:rsidR="00AA7BDC" w:rsidRDefault="00DD0C2A" w:rsidP="00AA7BDC">
      <w:pPr>
        <w:spacing w:line="480" w:lineRule="exact"/>
        <w:ind w:firstLine="480"/>
        <w:rPr>
          <w:rFonts w:hint="eastAsia"/>
          <w:sz w:val="24"/>
          <w:szCs w:val="24"/>
        </w:rPr>
      </w:pPr>
      <w:r w:rsidRPr="00841635">
        <w:rPr>
          <w:sz w:val="24"/>
          <w:szCs w:val="24"/>
        </w:rPr>
        <w:t>甲方根据</w:t>
      </w:r>
      <w:r w:rsidR="00620FF3">
        <w:rPr>
          <w:rFonts w:hint="eastAsia"/>
          <w:sz w:val="24"/>
          <w:szCs w:val="24"/>
        </w:rPr>
        <w:t>《</w:t>
      </w:r>
      <w:r w:rsidRPr="00841635">
        <w:rPr>
          <w:sz w:val="24"/>
          <w:szCs w:val="24"/>
        </w:rPr>
        <w:t>上海</w:t>
      </w:r>
      <w:r w:rsidR="00620FF3">
        <w:rPr>
          <w:rFonts w:hint="eastAsia"/>
          <w:sz w:val="24"/>
          <w:szCs w:val="24"/>
        </w:rPr>
        <w:t>电力</w:t>
      </w:r>
      <w:r w:rsidR="00620FF3">
        <w:rPr>
          <w:sz w:val="24"/>
          <w:szCs w:val="24"/>
        </w:rPr>
        <w:t>大学</w:t>
      </w:r>
      <w:r w:rsidR="007F246D">
        <w:rPr>
          <w:rFonts w:hint="eastAsia"/>
          <w:sz w:val="24"/>
          <w:szCs w:val="24"/>
        </w:rPr>
        <w:t>学</w:t>
      </w:r>
      <w:r w:rsidR="00620FF3">
        <w:rPr>
          <w:sz w:val="24"/>
          <w:szCs w:val="24"/>
        </w:rPr>
        <w:t>生</w:t>
      </w:r>
      <w:r w:rsidRPr="00841635">
        <w:rPr>
          <w:sz w:val="24"/>
          <w:szCs w:val="24"/>
        </w:rPr>
        <w:t>园区</w:t>
      </w:r>
      <w:r w:rsidRPr="00841635">
        <w:rPr>
          <w:sz w:val="24"/>
          <w:szCs w:val="24"/>
        </w:rPr>
        <w:t>“</w:t>
      </w:r>
      <w:r w:rsidRPr="00841635">
        <w:rPr>
          <w:sz w:val="24"/>
          <w:szCs w:val="24"/>
        </w:rPr>
        <w:t>爱心小屋</w:t>
      </w:r>
      <w:r w:rsidRPr="00841635">
        <w:rPr>
          <w:sz w:val="24"/>
          <w:szCs w:val="24"/>
        </w:rPr>
        <w:t>”</w:t>
      </w:r>
      <w:r w:rsidRPr="00841635">
        <w:rPr>
          <w:sz w:val="24"/>
          <w:szCs w:val="24"/>
        </w:rPr>
        <w:t>使用申请表</w:t>
      </w:r>
      <w:r w:rsidR="00620FF3">
        <w:rPr>
          <w:rFonts w:hint="eastAsia"/>
          <w:sz w:val="24"/>
          <w:szCs w:val="24"/>
        </w:rPr>
        <w:t>》</w:t>
      </w:r>
      <w:r w:rsidRPr="00841635">
        <w:rPr>
          <w:sz w:val="24"/>
          <w:szCs w:val="24"/>
        </w:rPr>
        <w:t>，安排乙方入住：</w:t>
      </w:r>
    </w:p>
    <w:p w:rsidR="00DD0C2A" w:rsidRPr="00841635" w:rsidRDefault="00AA7BDC" w:rsidP="00AA7BDC">
      <w:pPr>
        <w:spacing w:line="480" w:lineRule="exact"/>
        <w:rPr>
          <w:sz w:val="24"/>
          <w:szCs w:val="24"/>
        </w:rPr>
      </w:pPr>
      <w:r w:rsidRPr="00AA7BDC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</w:t>
      </w:r>
      <w:r w:rsidR="00DD0C2A" w:rsidRPr="00841635">
        <w:rPr>
          <w:rFonts w:hint="eastAsia"/>
          <w:sz w:val="24"/>
          <w:szCs w:val="24"/>
        </w:rPr>
        <w:t>校区</w:t>
      </w:r>
      <w:r w:rsidR="00620FF3" w:rsidRPr="00841635">
        <w:rPr>
          <w:rFonts w:hint="eastAsia"/>
          <w:sz w:val="24"/>
          <w:szCs w:val="24"/>
          <w:u w:val="single"/>
        </w:rPr>
        <w:t xml:space="preserve"> </w:t>
      </w:r>
      <w:r w:rsidR="00620FF3" w:rsidRPr="00841635">
        <w:rPr>
          <w:sz w:val="24"/>
          <w:szCs w:val="24"/>
          <w:u w:val="single"/>
        </w:rPr>
        <w:t xml:space="preserve"> </w:t>
      </w:r>
      <w:r w:rsidR="00620FF3" w:rsidRPr="00841635">
        <w:rPr>
          <w:rFonts w:hint="eastAsia"/>
          <w:sz w:val="24"/>
          <w:szCs w:val="24"/>
          <w:u w:val="single"/>
        </w:rPr>
        <w:t xml:space="preserve">    </w:t>
      </w:r>
      <w:r w:rsidR="00620FF3" w:rsidRPr="00841635">
        <w:rPr>
          <w:sz w:val="24"/>
          <w:szCs w:val="24"/>
          <w:u w:val="single"/>
        </w:rPr>
        <w:t xml:space="preserve">  </w:t>
      </w:r>
      <w:r w:rsidR="00620FF3">
        <w:rPr>
          <w:sz w:val="24"/>
          <w:szCs w:val="24"/>
          <w:u w:val="single"/>
        </w:rPr>
        <w:t xml:space="preserve">   </w:t>
      </w:r>
      <w:r w:rsidR="00620FF3" w:rsidRPr="00841635">
        <w:rPr>
          <w:sz w:val="24"/>
          <w:szCs w:val="24"/>
          <w:u w:val="single"/>
        </w:rPr>
        <w:t xml:space="preserve"> </w:t>
      </w:r>
      <w:r w:rsidR="00620FF3">
        <w:rPr>
          <w:rFonts w:hint="eastAsia"/>
          <w:sz w:val="24"/>
          <w:szCs w:val="24"/>
        </w:rPr>
        <w:t>楼</w:t>
      </w:r>
      <w:r w:rsidR="00620FF3">
        <w:rPr>
          <w:rFonts w:hint="eastAsia"/>
          <w:sz w:val="24"/>
          <w:szCs w:val="24"/>
        </w:rPr>
        <w:t xml:space="preserve"> </w:t>
      </w:r>
      <w:r w:rsidR="00620FF3" w:rsidRPr="00841635">
        <w:rPr>
          <w:rFonts w:hint="eastAsia"/>
          <w:sz w:val="24"/>
          <w:szCs w:val="24"/>
          <w:u w:val="single"/>
        </w:rPr>
        <w:t xml:space="preserve"> </w:t>
      </w:r>
      <w:r w:rsidR="00620FF3" w:rsidRPr="0084163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620FF3" w:rsidRPr="00841635">
        <w:rPr>
          <w:rFonts w:hint="eastAsia"/>
          <w:sz w:val="24"/>
          <w:szCs w:val="24"/>
          <w:u w:val="single"/>
        </w:rPr>
        <w:t xml:space="preserve">    </w:t>
      </w:r>
      <w:r w:rsidR="00620FF3">
        <w:rPr>
          <w:rFonts w:hint="eastAsia"/>
          <w:sz w:val="24"/>
          <w:szCs w:val="24"/>
        </w:rPr>
        <w:t xml:space="preserve"> </w:t>
      </w:r>
      <w:r w:rsidR="00DD0C2A" w:rsidRPr="00841635"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</w:rPr>
        <w:t>。</w:t>
      </w:r>
    </w:p>
    <w:p w:rsidR="006A5446" w:rsidRPr="00681EE5" w:rsidRDefault="00DD0C2A" w:rsidP="00EC6E96">
      <w:pPr>
        <w:pStyle w:val="a5"/>
        <w:numPr>
          <w:ilvl w:val="0"/>
          <w:numId w:val="28"/>
        </w:numPr>
        <w:spacing w:line="480" w:lineRule="exact"/>
        <w:ind w:firstLineChars="0"/>
        <w:rPr>
          <w:b/>
          <w:sz w:val="24"/>
          <w:szCs w:val="24"/>
        </w:rPr>
      </w:pPr>
      <w:r w:rsidRPr="00681EE5">
        <w:rPr>
          <w:rFonts w:hint="eastAsia"/>
          <w:b/>
          <w:sz w:val="24"/>
          <w:szCs w:val="24"/>
        </w:rPr>
        <w:t>住宿期限</w:t>
      </w:r>
      <w:r w:rsidRPr="00681EE5">
        <w:rPr>
          <w:b/>
          <w:sz w:val="24"/>
          <w:szCs w:val="24"/>
        </w:rPr>
        <w:t xml:space="preserve"> </w:t>
      </w:r>
    </w:p>
    <w:p w:rsidR="00DD0C2A" w:rsidRPr="00841635" w:rsidRDefault="00DD0C2A" w:rsidP="00EC6E96">
      <w:pPr>
        <w:spacing w:line="480" w:lineRule="exact"/>
        <w:rPr>
          <w:sz w:val="24"/>
          <w:szCs w:val="24"/>
        </w:rPr>
      </w:pPr>
      <w:r w:rsidRPr="00841635">
        <w:rPr>
          <w:sz w:val="24"/>
          <w:szCs w:val="24"/>
        </w:rPr>
        <w:t xml:space="preserve">    </w:t>
      </w:r>
      <w:r w:rsidRPr="00841635">
        <w:rPr>
          <w:sz w:val="24"/>
          <w:szCs w:val="24"/>
        </w:rPr>
        <w:t>自</w:t>
      </w:r>
      <w:r w:rsidRPr="00841635">
        <w:rPr>
          <w:sz w:val="24"/>
          <w:szCs w:val="24"/>
        </w:rPr>
        <w:t>20</w:t>
      </w:r>
      <w:r w:rsidRPr="00841635">
        <w:rPr>
          <w:sz w:val="24"/>
          <w:szCs w:val="24"/>
          <w:u w:val="single"/>
        </w:rPr>
        <w:t xml:space="preserve">   </w:t>
      </w:r>
      <w:r w:rsidRPr="00841635">
        <w:rPr>
          <w:rFonts w:hint="eastAsia"/>
          <w:sz w:val="24"/>
          <w:szCs w:val="24"/>
        </w:rPr>
        <w:t>年</w:t>
      </w:r>
      <w:r w:rsidRPr="00841635">
        <w:rPr>
          <w:sz w:val="24"/>
          <w:szCs w:val="24"/>
        </w:rPr>
        <w:t xml:space="preserve"> </w:t>
      </w:r>
      <w:r w:rsidRPr="00841635">
        <w:rPr>
          <w:sz w:val="24"/>
          <w:szCs w:val="24"/>
          <w:u w:val="single"/>
        </w:rPr>
        <w:t xml:space="preserve">  </w:t>
      </w:r>
      <w:r w:rsidR="00841635">
        <w:rPr>
          <w:rFonts w:hint="eastAsia"/>
          <w:sz w:val="24"/>
          <w:szCs w:val="24"/>
          <w:u w:val="single"/>
        </w:rPr>
        <w:t xml:space="preserve"> </w:t>
      </w:r>
      <w:r w:rsidRPr="00841635">
        <w:rPr>
          <w:sz w:val="24"/>
          <w:szCs w:val="24"/>
          <w:u w:val="single"/>
        </w:rPr>
        <w:t xml:space="preserve">   </w:t>
      </w:r>
      <w:r w:rsidRPr="00841635">
        <w:rPr>
          <w:rFonts w:hint="eastAsia"/>
          <w:sz w:val="24"/>
          <w:szCs w:val="24"/>
        </w:rPr>
        <w:t>月</w:t>
      </w:r>
      <w:r w:rsidRPr="00841635">
        <w:rPr>
          <w:sz w:val="24"/>
          <w:szCs w:val="24"/>
          <w:u w:val="single"/>
        </w:rPr>
        <w:t xml:space="preserve">     </w:t>
      </w:r>
      <w:r w:rsidRPr="00841635">
        <w:rPr>
          <w:rFonts w:hint="eastAsia"/>
          <w:sz w:val="24"/>
          <w:szCs w:val="24"/>
        </w:rPr>
        <w:t>日起至</w:t>
      </w:r>
      <w:r w:rsidRPr="00841635">
        <w:rPr>
          <w:sz w:val="24"/>
          <w:szCs w:val="24"/>
        </w:rPr>
        <w:t>20</w:t>
      </w:r>
      <w:r w:rsidRPr="00841635">
        <w:rPr>
          <w:sz w:val="24"/>
          <w:szCs w:val="24"/>
          <w:u w:val="single"/>
        </w:rPr>
        <w:t xml:space="preserve">   </w:t>
      </w:r>
      <w:r w:rsidRPr="00841635">
        <w:rPr>
          <w:sz w:val="24"/>
          <w:szCs w:val="24"/>
        </w:rPr>
        <w:t xml:space="preserve"> </w:t>
      </w:r>
      <w:r w:rsidRPr="00841635">
        <w:rPr>
          <w:rFonts w:hint="eastAsia"/>
          <w:sz w:val="24"/>
          <w:szCs w:val="24"/>
        </w:rPr>
        <w:t>年</w:t>
      </w:r>
      <w:r w:rsidRPr="00841635">
        <w:rPr>
          <w:sz w:val="24"/>
          <w:szCs w:val="24"/>
          <w:u w:val="single"/>
        </w:rPr>
        <w:t xml:space="preserve">      </w:t>
      </w:r>
      <w:r w:rsidRPr="00841635">
        <w:rPr>
          <w:rFonts w:hint="eastAsia"/>
          <w:sz w:val="24"/>
          <w:szCs w:val="24"/>
        </w:rPr>
        <w:t>月</w:t>
      </w:r>
      <w:r w:rsidRPr="00841635">
        <w:rPr>
          <w:sz w:val="24"/>
          <w:szCs w:val="24"/>
        </w:rPr>
        <w:t xml:space="preserve"> </w:t>
      </w:r>
      <w:r w:rsidRPr="00841635">
        <w:rPr>
          <w:sz w:val="24"/>
          <w:szCs w:val="24"/>
          <w:u w:val="single"/>
        </w:rPr>
        <w:t xml:space="preserve">     </w:t>
      </w:r>
      <w:r w:rsidRPr="00841635">
        <w:rPr>
          <w:rFonts w:hint="eastAsia"/>
          <w:sz w:val="24"/>
          <w:szCs w:val="24"/>
        </w:rPr>
        <w:t>日</w:t>
      </w:r>
      <w:r w:rsidRPr="00841635">
        <w:rPr>
          <w:rFonts w:hint="eastAsia"/>
          <w:sz w:val="24"/>
          <w:szCs w:val="24"/>
        </w:rPr>
        <w:t xml:space="preserve"> </w:t>
      </w:r>
      <w:r w:rsidRPr="00841635">
        <w:rPr>
          <w:rFonts w:hint="eastAsia"/>
          <w:sz w:val="24"/>
          <w:szCs w:val="24"/>
        </w:rPr>
        <w:t>止</w:t>
      </w:r>
      <w:r w:rsidR="00AA7BDC">
        <w:rPr>
          <w:rFonts w:hint="eastAsia"/>
          <w:sz w:val="24"/>
          <w:szCs w:val="24"/>
        </w:rPr>
        <w:t>。</w:t>
      </w:r>
    </w:p>
    <w:p w:rsidR="006A5446" w:rsidRPr="00681EE5" w:rsidRDefault="00DD0C2A" w:rsidP="00EC6E96">
      <w:pPr>
        <w:pStyle w:val="a5"/>
        <w:numPr>
          <w:ilvl w:val="0"/>
          <w:numId w:val="28"/>
        </w:numPr>
        <w:spacing w:line="480" w:lineRule="exact"/>
        <w:ind w:firstLineChars="0"/>
        <w:rPr>
          <w:b/>
          <w:sz w:val="24"/>
          <w:szCs w:val="24"/>
        </w:rPr>
      </w:pPr>
      <w:r w:rsidRPr="00681EE5">
        <w:rPr>
          <w:rFonts w:hint="eastAsia"/>
          <w:b/>
          <w:sz w:val="24"/>
          <w:szCs w:val="24"/>
        </w:rPr>
        <w:t>住宿费用</w:t>
      </w:r>
      <w:r w:rsidRPr="00681EE5">
        <w:rPr>
          <w:b/>
          <w:sz w:val="24"/>
          <w:szCs w:val="24"/>
        </w:rPr>
        <w:t xml:space="preserve"> </w:t>
      </w:r>
    </w:p>
    <w:p w:rsidR="00DD0C2A" w:rsidRPr="005464C6" w:rsidRDefault="00DD0C2A" w:rsidP="00EC6E96">
      <w:pPr>
        <w:pStyle w:val="a5"/>
        <w:numPr>
          <w:ilvl w:val="0"/>
          <w:numId w:val="25"/>
        </w:numPr>
        <w:spacing w:line="480" w:lineRule="exact"/>
        <w:ind w:firstLineChars="0"/>
        <w:rPr>
          <w:sz w:val="24"/>
          <w:szCs w:val="24"/>
        </w:rPr>
      </w:pPr>
      <w:r w:rsidRPr="005464C6">
        <w:rPr>
          <w:rFonts w:hint="eastAsia"/>
          <w:sz w:val="24"/>
          <w:szCs w:val="24"/>
        </w:rPr>
        <w:t>不再额外收取住宿费。</w:t>
      </w:r>
    </w:p>
    <w:p w:rsidR="00DD0C2A" w:rsidRPr="005464C6" w:rsidRDefault="00EC6E96" w:rsidP="00EC6E96">
      <w:pPr>
        <w:pStyle w:val="a5"/>
        <w:numPr>
          <w:ilvl w:val="0"/>
          <w:numId w:val="25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DD0C2A" w:rsidRPr="005464C6">
        <w:rPr>
          <w:rFonts w:hint="eastAsia"/>
          <w:sz w:val="24"/>
          <w:szCs w:val="24"/>
        </w:rPr>
        <w:t>爱心小屋”用电实行</w:t>
      </w:r>
      <w:r w:rsidR="00620FF3" w:rsidRPr="005464C6">
        <w:rPr>
          <w:rFonts w:hint="eastAsia"/>
          <w:sz w:val="24"/>
          <w:szCs w:val="24"/>
        </w:rPr>
        <w:t>预付费方法，电费由</w:t>
      </w:r>
      <w:r w:rsidR="00DD0C2A" w:rsidRPr="005464C6">
        <w:rPr>
          <w:rFonts w:hint="eastAsia"/>
          <w:sz w:val="24"/>
          <w:szCs w:val="24"/>
        </w:rPr>
        <w:t>乙方自行承担</w:t>
      </w:r>
      <w:r w:rsidR="005464C6" w:rsidRPr="005464C6">
        <w:rPr>
          <w:sz w:val="24"/>
          <w:szCs w:val="24"/>
        </w:rPr>
        <w:t>。</w:t>
      </w:r>
    </w:p>
    <w:p w:rsidR="00DD0C2A" w:rsidRPr="00681EE5" w:rsidRDefault="00DD0C2A" w:rsidP="00EC6E96">
      <w:pPr>
        <w:pStyle w:val="a5"/>
        <w:numPr>
          <w:ilvl w:val="0"/>
          <w:numId w:val="28"/>
        </w:numPr>
        <w:spacing w:line="480" w:lineRule="exact"/>
        <w:ind w:firstLineChars="0"/>
        <w:rPr>
          <w:b/>
          <w:sz w:val="24"/>
          <w:szCs w:val="24"/>
        </w:rPr>
      </w:pPr>
      <w:r w:rsidRPr="00681EE5">
        <w:rPr>
          <w:rFonts w:hint="eastAsia"/>
          <w:b/>
          <w:sz w:val="24"/>
          <w:szCs w:val="24"/>
        </w:rPr>
        <w:t>甲方</w:t>
      </w:r>
      <w:r w:rsidR="005464C6">
        <w:rPr>
          <w:rFonts w:hint="eastAsia"/>
          <w:b/>
          <w:sz w:val="24"/>
          <w:szCs w:val="24"/>
        </w:rPr>
        <w:t>的权利和</w:t>
      </w:r>
      <w:r w:rsidRPr="00681EE5">
        <w:rPr>
          <w:rFonts w:hint="eastAsia"/>
          <w:b/>
          <w:sz w:val="24"/>
          <w:szCs w:val="24"/>
        </w:rPr>
        <w:t>义务</w:t>
      </w:r>
    </w:p>
    <w:p w:rsidR="00DD0C2A" w:rsidRPr="005464C6" w:rsidRDefault="005464C6" w:rsidP="00E413EB">
      <w:pPr>
        <w:pStyle w:val="a5"/>
        <w:numPr>
          <w:ilvl w:val="0"/>
          <w:numId w:val="32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向</w:t>
      </w:r>
      <w:r w:rsidR="00DD0C2A" w:rsidRPr="005464C6">
        <w:rPr>
          <w:rFonts w:hint="eastAsia"/>
          <w:sz w:val="24"/>
          <w:szCs w:val="24"/>
        </w:rPr>
        <w:t>乙方临时住宿房间统一配置家具</w:t>
      </w:r>
      <w:r>
        <w:rPr>
          <w:rFonts w:hint="eastAsia"/>
          <w:sz w:val="24"/>
          <w:szCs w:val="24"/>
        </w:rPr>
        <w:t>及其硬件</w:t>
      </w:r>
      <w:r>
        <w:rPr>
          <w:sz w:val="24"/>
          <w:szCs w:val="24"/>
        </w:rPr>
        <w:t>配套设施</w:t>
      </w:r>
      <w:r w:rsidR="00DD0C2A" w:rsidRPr="005464C6">
        <w:rPr>
          <w:rFonts w:hint="eastAsia"/>
          <w:sz w:val="24"/>
          <w:szCs w:val="24"/>
        </w:rPr>
        <w:t>（详见《家具及设施物品清单》）。</w:t>
      </w:r>
    </w:p>
    <w:p w:rsidR="00DD0C2A" w:rsidRPr="005464C6" w:rsidRDefault="005464C6" w:rsidP="00E413EB">
      <w:pPr>
        <w:pStyle w:val="a5"/>
        <w:numPr>
          <w:ilvl w:val="0"/>
          <w:numId w:val="32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向</w:t>
      </w:r>
      <w:r w:rsidR="00DD0C2A" w:rsidRPr="005464C6">
        <w:rPr>
          <w:rFonts w:hint="eastAsia"/>
          <w:sz w:val="24"/>
          <w:szCs w:val="24"/>
        </w:rPr>
        <w:t>乙方提供宿舍楼公用场所及其它指定区域的保洁服务。</w:t>
      </w:r>
    </w:p>
    <w:p w:rsidR="00DD0C2A" w:rsidRPr="005464C6" w:rsidRDefault="005464C6" w:rsidP="00E413EB">
      <w:pPr>
        <w:pStyle w:val="a5"/>
        <w:numPr>
          <w:ilvl w:val="0"/>
          <w:numId w:val="32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向</w:t>
      </w:r>
      <w:r w:rsidR="00DD0C2A" w:rsidRPr="005464C6">
        <w:rPr>
          <w:rFonts w:hint="eastAsia"/>
          <w:sz w:val="24"/>
          <w:szCs w:val="24"/>
        </w:rPr>
        <w:t>乙方提供寝室内家具及设备</w:t>
      </w:r>
      <w:r>
        <w:rPr>
          <w:rFonts w:hint="eastAsia"/>
          <w:sz w:val="24"/>
          <w:szCs w:val="24"/>
        </w:rPr>
        <w:t>的</w:t>
      </w:r>
      <w:r w:rsidR="00DD0C2A" w:rsidRPr="005464C6">
        <w:rPr>
          <w:rFonts w:hint="eastAsia"/>
          <w:sz w:val="24"/>
          <w:szCs w:val="24"/>
        </w:rPr>
        <w:t>简易维修服务。</w:t>
      </w:r>
    </w:p>
    <w:p w:rsidR="00DD0C2A" w:rsidRDefault="00DD0C2A" w:rsidP="00E413EB">
      <w:pPr>
        <w:pStyle w:val="a5"/>
        <w:numPr>
          <w:ilvl w:val="0"/>
          <w:numId w:val="32"/>
        </w:numPr>
        <w:spacing w:line="480" w:lineRule="exact"/>
        <w:ind w:firstLineChars="0"/>
        <w:rPr>
          <w:sz w:val="24"/>
          <w:szCs w:val="24"/>
        </w:rPr>
      </w:pPr>
      <w:r w:rsidRPr="005464C6">
        <w:rPr>
          <w:rFonts w:hint="eastAsia"/>
          <w:sz w:val="24"/>
          <w:szCs w:val="24"/>
        </w:rPr>
        <w:t>督促乙方遵守《上海</w:t>
      </w:r>
      <w:r w:rsidR="005464C6">
        <w:rPr>
          <w:rFonts w:hint="eastAsia"/>
          <w:sz w:val="24"/>
          <w:szCs w:val="24"/>
        </w:rPr>
        <w:t>电力</w:t>
      </w:r>
      <w:r w:rsidR="002B6E01">
        <w:rPr>
          <w:rFonts w:hint="eastAsia"/>
          <w:sz w:val="24"/>
          <w:szCs w:val="24"/>
        </w:rPr>
        <w:t>大学</w:t>
      </w:r>
      <w:r w:rsidR="005464C6">
        <w:rPr>
          <w:sz w:val="24"/>
          <w:szCs w:val="24"/>
        </w:rPr>
        <w:t>学生生活园区管理制度</w:t>
      </w:r>
      <w:r w:rsidRPr="005464C6">
        <w:rPr>
          <w:rFonts w:hint="eastAsia"/>
          <w:sz w:val="24"/>
          <w:szCs w:val="24"/>
        </w:rPr>
        <w:t>》和学校其它有关规章制度。乙方如有违反规定的行为，甲方有权视其行为性质及情节轻重，做出相应的处理直至终止本协议。</w:t>
      </w:r>
    </w:p>
    <w:p w:rsidR="005464C6" w:rsidRPr="005464C6" w:rsidRDefault="005464C6" w:rsidP="00E413EB">
      <w:pPr>
        <w:pStyle w:val="a5"/>
        <w:numPr>
          <w:ilvl w:val="0"/>
          <w:numId w:val="32"/>
        </w:numPr>
        <w:spacing w:line="480" w:lineRule="exact"/>
        <w:ind w:firstLineChars="0"/>
        <w:rPr>
          <w:sz w:val="24"/>
          <w:szCs w:val="24"/>
        </w:rPr>
      </w:pPr>
      <w:r w:rsidRPr="005464C6">
        <w:rPr>
          <w:rFonts w:hint="eastAsia"/>
          <w:sz w:val="24"/>
          <w:szCs w:val="24"/>
        </w:rPr>
        <w:t>非甲方管理不当出现的事故，甲方有义务协助处理，但不承担连带责任。</w:t>
      </w:r>
    </w:p>
    <w:p w:rsidR="005464C6" w:rsidRPr="005464C6" w:rsidRDefault="005464C6" w:rsidP="00E413EB">
      <w:pPr>
        <w:pStyle w:val="a5"/>
        <w:numPr>
          <w:ilvl w:val="0"/>
          <w:numId w:val="32"/>
        </w:numPr>
        <w:spacing w:line="480" w:lineRule="exact"/>
        <w:ind w:firstLineChars="0"/>
        <w:rPr>
          <w:sz w:val="24"/>
          <w:szCs w:val="24"/>
        </w:rPr>
      </w:pPr>
      <w:r w:rsidRPr="005464C6">
        <w:rPr>
          <w:rFonts w:hint="eastAsia"/>
          <w:sz w:val="24"/>
          <w:szCs w:val="24"/>
        </w:rPr>
        <w:t>对乙方因违纪违规造成事故或损失者，甲方有权向乙方索取赔偿。</w:t>
      </w:r>
    </w:p>
    <w:p w:rsidR="00DD0C2A" w:rsidRPr="005464C6" w:rsidRDefault="00DD0C2A" w:rsidP="00EC6E96">
      <w:pPr>
        <w:pStyle w:val="a5"/>
        <w:numPr>
          <w:ilvl w:val="0"/>
          <w:numId w:val="28"/>
        </w:numPr>
        <w:spacing w:line="480" w:lineRule="exact"/>
        <w:ind w:firstLineChars="0"/>
        <w:rPr>
          <w:b/>
          <w:sz w:val="24"/>
          <w:szCs w:val="24"/>
        </w:rPr>
      </w:pPr>
      <w:r w:rsidRPr="005464C6">
        <w:rPr>
          <w:rFonts w:hint="eastAsia"/>
          <w:b/>
          <w:sz w:val="24"/>
          <w:szCs w:val="24"/>
        </w:rPr>
        <w:t>乙方的权利与义务</w:t>
      </w:r>
      <w:r w:rsidRPr="005464C6">
        <w:rPr>
          <w:b/>
          <w:sz w:val="24"/>
          <w:szCs w:val="24"/>
        </w:rPr>
        <w:t xml:space="preserve"> </w:t>
      </w:r>
    </w:p>
    <w:p w:rsidR="00DD0C2A" w:rsidRPr="00FC7D93" w:rsidRDefault="00DD0C2A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 w:rsidRPr="00FC7D93">
        <w:rPr>
          <w:rFonts w:hint="eastAsia"/>
          <w:sz w:val="24"/>
          <w:szCs w:val="24"/>
        </w:rPr>
        <w:t>自觉遵守</w:t>
      </w:r>
      <w:r w:rsidR="00FC7D93" w:rsidRPr="005464C6">
        <w:rPr>
          <w:rFonts w:hint="eastAsia"/>
          <w:sz w:val="24"/>
          <w:szCs w:val="24"/>
        </w:rPr>
        <w:t>《上海</w:t>
      </w:r>
      <w:r w:rsidR="00FC7D93">
        <w:rPr>
          <w:rFonts w:hint="eastAsia"/>
          <w:sz w:val="24"/>
          <w:szCs w:val="24"/>
        </w:rPr>
        <w:t>电力</w:t>
      </w:r>
      <w:r w:rsidR="008605E2">
        <w:rPr>
          <w:rFonts w:hint="eastAsia"/>
          <w:sz w:val="24"/>
          <w:szCs w:val="24"/>
        </w:rPr>
        <w:t>大学</w:t>
      </w:r>
      <w:r w:rsidR="00FC7D93">
        <w:rPr>
          <w:sz w:val="24"/>
          <w:szCs w:val="24"/>
        </w:rPr>
        <w:t>学生生活园区管理制度</w:t>
      </w:r>
      <w:r w:rsidR="00FC7D93" w:rsidRPr="005464C6">
        <w:rPr>
          <w:rFonts w:hint="eastAsia"/>
          <w:sz w:val="24"/>
          <w:szCs w:val="24"/>
        </w:rPr>
        <w:t>》</w:t>
      </w:r>
      <w:bookmarkStart w:id="0" w:name="_GoBack"/>
      <w:bookmarkEnd w:id="0"/>
      <w:r w:rsidR="00FC7D93" w:rsidRPr="005464C6">
        <w:rPr>
          <w:rFonts w:hint="eastAsia"/>
          <w:sz w:val="24"/>
          <w:szCs w:val="24"/>
        </w:rPr>
        <w:t>和学校其它有关规章制度</w:t>
      </w:r>
      <w:r w:rsidRPr="00FC7D93">
        <w:rPr>
          <w:rFonts w:hint="eastAsia"/>
          <w:sz w:val="24"/>
          <w:szCs w:val="24"/>
        </w:rPr>
        <w:t>，自觉维护</w:t>
      </w:r>
      <w:r w:rsidR="00FC7D93">
        <w:rPr>
          <w:rFonts w:hint="eastAsia"/>
          <w:sz w:val="24"/>
          <w:szCs w:val="24"/>
        </w:rPr>
        <w:t>学生</w:t>
      </w:r>
      <w:r w:rsidRPr="00FC7D93">
        <w:rPr>
          <w:rFonts w:hint="eastAsia"/>
          <w:sz w:val="24"/>
          <w:szCs w:val="24"/>
        </w:rPr>
        <w:t>宿舍正常的管理秩序。</w:t>
      </w:r>
    </w:p>
    <w:p w:rsidR="00DD0C2A" w:rsidRPr="00841635" w:rsidRDefault="00FC7D93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服从学校对“爱心小屋”的统一安排和调配，</w:t>
      </w:r>
      <w:r>
        <w:rPr>
          <w:sz w:val="24"/>
          <w:szCs w:val="24"/>
        </w:rPr>
        <w:t>按照</w:t>
      </w:r>
      <w:r>
        <w:rPr>
          <w:rFonts w:hint="eastAsia"/>
          <w:sz w:val="24"/>
          <w:szCs w:val="24"/>
        </w:rPr>
        <w:t>申请</w:t>
      </w:r>
      <w:r>
        <w:rPr>
          <w:sz w:val="24"/>
          <w:szCs w:val="24"/>
        </w:rPr>
        <w:t>的时间入住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搬</w:t>
      </w:r>
      <w:r>
        <w:rPr>
          <w:sz w:val="24"/>
          <w:szCs w:val="24"/>
        </w:rPr>
        <w:lastRenderedPageBreak/>
        <w:t>离宿舍。</w:t>
      </w:r>
    </w:p>
    <w:p w:rsidR="00DD0C2A" w:rsidRPr="00841635" w:rsidRDefault="00FC7D93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入住期间如有</w:t>
      </w:r>
      <w:r>
        <w:rPr>
          <w:sz w:val="24"/>
          <w:szCs w:val="24"/>
        </w:rPr>
        <w:t>陪护人员</w:t>
      </w:r>
      <w:proofErr w:type="gramStart"/>
      <w:r>
        <w:rPr>
          <w:rFonts w:hint="eastAsia"/>
          <w:sz w:val="24"/>
          <w:szCs w:val="24"/>
        </w:rPr>
        <w:t>需</w:t>
      </w:r>
      <w:r w:rsidR="00DD0C2A" w:rsidRPr="00841635">
        <w:rPr>
          <w:rFonts w:hint="eastAsia"/>
          <w:sz w:val="24"/>
          <w:szCs w:val="24"/>
        </w:rPr>
        <w:t>前往</w:t>
      </w:r>
      <w:proofErr w:type="gramEnd"/>
      <w:r w:rsidR="00DD0C2A" w:rsidRPr="00841635">
        <w:rPr>
          <w:rFonts w:hint="eastAsia"/>
          <w:sz w:val="24"/>
          <w:szCs w:val="24"/>
        </w:rPr>
        <w:t>物业管理部门办理家属《临时住宿证》。</w:t>
      </w:r>
    </w:p>
    <w:p w:rsidR="00FC7D93" w:rsidRPr="00FC7D93" w:rsidRDefault="00FC7D93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 w:rsidRPr="00FC7D93">
        <w:rPr>
          <w:rFonts w:hint="eastAsia"/>
          <w:sz w:val="24"/>
          <w:szCs w:val="24"/>
        </w:rPr>
        <w:t>按照分配的房间住宿，未经同意，不得擅自调换床位以及将其转借、转租，更不能占用本宿舍的空床位。</w:t>
      </w:r>
    </w:p>
    <w:p w:rsidR="00DD0C2A" w:rsidRPr="00841635" w:rsidRDefault="00DD0C2A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 w:rsidRPr="00841635">
        <w:rPr>
          <w:rFonts w:hint="eastAsia"/>
          <w:sz w:val="24"/>
          <w:szCs w:val="24"/>
        </w:rPr>
        <w:t>不得留宿外来人员，应主动配合管理员做好外来人员来访登记工作。</w:t>
      </w:r>
    </w:p>
    <w:p w:rsidR="00DD0C2A" w:rsidRPr="00FC7D93" w:rsidRDefault="00FC7D93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 w:rsidRPr="00FC7D93">
        <w:rPr>
          <w:rFonts w:hint="eastAsia"/>
          <w:sz w:val="24"/>
          <w:szCs w:val="24"/>
        </w:rPr>
        <w:t>禁止带入容易引发事故的电炉、电热褥、电热棒、电热杯、电热锅以及</w:t>
      </w:r>
      <w:proofErr w:type="gramStart"/>
      <w:r w:rsidRPr="00FC7D93">
        <w:rPr>
          <w:rFonts w:hint="eastAsia"/>
          <w:sz w:val="24"/>
          <w:szCs w:val="24"/>
        </w:rPr>
        <w:t>其他带来</w:t>
      </w:r>
      <w:proofErr w:type="gramEnd"/>
      <w:r w:rsidRPr="00FC7D93">
        <w:rPr>
          <w:rFonts w:hint="eastAsia"/>
          <w:sz w:val="24"/>
          <w:szCs w:val="24"/>
        </w:rPr>
        <w:t>安全隐患的电器。</w:t>
      </w:r>
    </w:p>
    <w:p w:rsidR="00DD0C2A" w:rsidRPr="00841635" w:rsidRDefault="00DD0C2A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 w:rsidRPr="00841635">
        <w:rPr>
          <w:rFonts w:hint="eastAsia"/>
          <w:sz w:val="24"/>
          <w:szCs w:val="24"/>
        </w:rPr>
        <w:t>由于乙方原因造成家具、设备或房屋设施损坏的，应承担相应的赔偿责任。</w:t>
      </w:r>
    </w:p>
    <w:p w:rsidR="00DD0C2A" w:rsidRPr="00841635" w:rsidRDefault="00DD0C2A" w:rsidP="00EC6E96">
      <w:pPr>
        <w:pStyle w:val="a5"/>
        <w:numPr>
          <w:ilvl w:val="0"/>
          <w:numId w:val="30"/>
        </w:numPr>
        <w:spacing w:line="480" w:lineRule="exact"/>
        <w:ind w:firstLineChars="0"/>
        <w:rPr>
          <w:sz w:val="24"/>
          <w:szCs w:val="24"/>
        </w:rPr>
      </w:pPr>
      <w:r w:rsidRPr="00841635">
        <w:rPr>
          <w:rFonts w:hint="eastAsia"/>
          <w:sz w:val="24"/>
          <w:szCs w:val="24"/>
        </w:rPr>
        <w:t>住宿期满本协议即行终止。乙方应在规定期限内搬离“爱心小屋”，逾期甲方有权处理室内遗留物品。</w:t>
      </w:r>
    </w:p>
    <w:p w:rsidR="00DD0C2A" w:rsidRPr="00EC6E96" w:rsidRDefault="00DD0C2A" w:rsidP="00EC6E96">
      <w:pPr>
        <w:pStyle w:val="a5"/>
        <w:numPr>
          <w:ilvl w:val="0"/>
          <w:numId w:val="28"/>
        </w:numPr>
        <w:spacing w:line="480" w:lineRule="exact"/>
        <w:ind w:firstLineChars="0"/>
        <w:rPr>
          <w:b/>
          <w:sz w:val="24"/>
          <w:szCs w:val="24"/>
        </w:rPr>
      </w:pPr>
      <w:r w:rsidRPr="00EC6E96">
        <w:rPr>
          <w:rFonts w:hint="eastAsia"/>
          <w:b/>
          <w:sz w:val="24"/>
          <w:szCs w:val="24"/>
        </w:rPr>
        <w:t>丙方义务</w:t>
      </w:r>
    </w:p>
    <w:p w:rsidR="00DD0C2A" w:rsidRPr="00841635" w:rsidRDefault="00DD0C2A" w:rsidP="00EC6E96">
      <w:pPr>
        <w:spacing w:line="480" w:lineRule="exact"/>
        <w:ind w:firstLineChars="200" w:firstLine="480"/>
        <w:rPr>
          <w:sz w:val="24"/>
          <w:szCs w:val="24"/>
        </w:rPr>
      </w:pPr>
      <w:r w:rsidRPr="00841635">
        <w:rPr>
          <w:rFonts w:hint="eastAsia"/>
          <w:sz w:val="24"/>
          <w:szCs w:val="24"/>
        </w:rPr>
        <w:t>配合生活园区管理部门，做好学生入住“爱心小屋”期间的关怀和教育，并督促其适时迁出。</w:t>
      </w:r>
      <w:r w:rsidRPr="00841635">
        <w:rPr>
          <w:sz w:val="24"/>
          <w:szCs w:val="24"/>
        </w:rPr>
        <w:t xml:space="preserve"> </w:t>
      </w:r>
    </w:p>
    <w:p w:rsidR="006A5446" w:rsidRPr="00681EE5" w:rsidRDefault="00DD0C2A" w:rsidP="00EC6E96">
      <w:pPr>
        <w:pStyle w:val="a5"/>
        <w:numPr>
          <w:ilvl w:val="0"/>
          <w:numId w:val="28"/>
        </w:numPr>
        <w:spacing w:line="480" w:lineRule="exact"/>
        <w:ind w:firstLineChars="0"/>
        <w:rPr>
          <w:b/>
          <w:sz w:val="24"/>
          <w:szCs w:val="24"/>
        </w:rPr>
      </w:pPr>
      <w:r w:rsidRPr="00681EE5">
        <w:rPr>
          <w:rFonts w:hint="eastAsia"/>
          <w:b/>
          <w:sz w:val="24"/>
          <w:szCs w:val="24"/>
        </w:rPr>
        <w:t>五、附则</w:t>
      </w:r>
      <w:r w:rsidRPr="00681EE5">
        <w:rPr>
          <w:b/>
          <w:sz w:val="24"/>
          <w:szCs w:val="24"/>
        </w:rPr>
        <w:t xml:space="preserve"> </w:t>
      </w:r>
    </w:p>
    <w:p w:rsidR="00EC6E96" w:rsidRPr="00EC6E96" w:rsidRDefault="00EC6E96" w:rsidP="00EC6E96">
      <w:pPr>
        <w:pStyle w:val="a5"/>
        <w:numPr>
          <w:ilvl w:val="0"/>
          <w:numId w:val="31"/>
        </w:numPr>
        <w:spacing w:line="480" w:lineRule="exact"/>
        <w:ind w:firstLineChars="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甲方根据国家法律法规、学校有关规定和物业服务承诺，行使权利，履行义务。</w:t>
      </w:r>
    </w:p>
    <w:p w:rsidR="00EC6E96" w:rsidRPr="00EC6E96" w:rsidRDefault="00EC6E96" w:rsidP="00EC6E96">
      <w:pPr>
        <w:pStyle w:val="a5"/>
        <w:numPr>
          <w:ilvl w:val="0"/>
          <w:numId w:val="31"/>
        </w:numPr>
        <w:spacing w:line="480" w:lineRule="exact"/>
        <w:ind w:firstLineChars="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学校为乙方宿舍统一配备空调，乙方须遵守空调出租方的相关管理规定。</w:t>
      </w:r>
    </w:p>
    <w:p w:rsidR="00EC6E96" w:rsidRPr="00EC6E96" w:rsidRDefault="00EC6E96" w:rsidP="00EC6E96">
      <w:pPr>
        <w:pStyle w:val="a5"/>
        <w:numPr>
          <w:ilvl w:val="0"/>
          <w:numId w:val="31"/>
        </w:numPr>
        <w:spacing w:line="480" w:lineRule="exact"/>
        <w:ind w:firstLineChars="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乙方在住宿期间因违反相应规定造成火情灾情、用电事故等的，由乙方承担一切责任，并视情节轻重和后果给予相应处理，承担损失赔偿。</w:t>
      </w:r>
    </w:p>
    <w:p w:rsidR="00EC6E96" w:rsidRPr="00EC6E96" w:rsidRDefault="00EC6E96" w:rsidP="00EC6E96">
      <w:pPr>
        <w:pStyle w:val="a5"/>
        <w:numPr>
          <w:ilvl w:val="0"/>
          <w:numId w:val="31"/>
        </w:numPr>
        <w:spacing w:line="480" w:lineRule="exact"/>
        <w:ind w:firstLineChars="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在本协议执行过程中，各方如发生纠纷应友好平等地协商解决，如协商不成，可提交学校相关部门处理。</w:t>
      </w:r>
    </w:p>
    <w:p w:rsidR="00EC6E96" w:rsidRDefault="00DD0C2A" w:rsidP="00EC6E96">
      <w:pPr>
        <w:pStyle w:val="a5"/>
        <w:numPr>
          <w:ilvl w:val="0"/>
          <w:numId w:val="31"/>
        </w:numPr>
        <w:spacing w:line="480" w:lineRule="exact"/>
        <w:ind w:firstLineChars="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本协议一式叁份，</w:t>
      </w:r>
      <w:r w:rsidR="00EC6E96">
        <w:rPr>
          <w:rFonts w:hint="eastAsia"/>
          <w:sz w:val="24"/>
          <w:szCs w:val="24"/>
        </w:rPr>
        <w:t>三</w:t>
      </w:r>
      <w:r w:rsidRPr="00EC6E96">
        <w:rPr>
          <w:rFonts w:hint="eastAsia"/>
          <w:sz w:val="24"/>
          <w:szCs w:val="24"/>
        </w:rPr>
        <w:t>方各执一份。</w:t>
      </w:r>
      <w:r w:rsidRPr="00EC6E96">
        <w:rPr>
          <w:sz w:val="24"/>
          <w:szCs w:val="24"/>
        </w:rPr>
        <w:t xml:space="preserve"> </w:t>
      </w:r>
    </w:p>
    <w:p w:rsidR="00EC6E96" w:rsidRPr="00EC6E96" w:rsidRDefault="00EC6E96" w:rsidP="00EC6E96">
      <w:pPr>
        <w:pStyle w:val="a5"/>
        <w:spacing w:line="480" w:lineRule="exact"/>
        <w:ind w:left="840" w:firstLineChars="0" w:firstLine="0"/>
        <w:rPr>
          <w:sz w:val="24"/>
          <w:szCs w:val="24"/>
        </w:rPr>
      </w:pPr>
    </w:p>
    <w:p w:rsidR="00EC6E96" w:rsidRPr="00EC6E96" w:rsidRDefault="00EC6E96" w:rsidP="00EC6E96">
      <w:pPr>
        <w:spacing w:line="480" w:lineRule="exact"/>
        <w:ind w:firstLineChars="200" w:firstLine="48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甲方</w:t>
      </w:r>
      <w:r w:rsidRPr="00EC6E96">
        <w:rPr>
          <w:rFonts w:hint="eastAsia"/>
          <w:sz w:val="24"/>
          <w:szCs w:val="24"/>
        </w:rPr>
        <w:t>(</w:t>
      </w:r>
      <w:r w:rsidRPr="00EC6E96">
        <w:rPr>
          <w:rFonts w:hint="eastAsia"/>
          <w:sz w:val="24"/>
          <w:szCs w:val="24"/>
        </w:rPr>
        <w:t>盖章</w:t>
      </w:r>
      <w:r w:rsidRPr="00EC6E96">
        <w:rPr>
          <w:rFonts w:hint="eastAsia"/>
          <w:sz w:val="24"/>
          <w:szCs w:val="24"/>
        </w:rPr>
        <w:t xml:space="preserve">):                            </w:t>
      </w:r>
      <w:r w:rsidRPr="00EC6E96">
        <w:rPr>
          <w:rFonts w:hint="eastAsia"/>
          <w:sz w:val="24"/>
          <w:szCs w:val="24"/>
        </w:rPr>
        <w:t>乙方</w:t>
      </w:r>
      <w:r w:rsidRPr="00EC6E96">
        <w:rPr>
          <w:rFonts w:hint="eastAsia"/>
          <w:sz w:val="24"/>
          <w:szCs w:val="24"/>
        </w:rPr>
        <w:t>(</w:t>
      </w:r>
      <w:r w:rsidRPr="00EC6E96">
        <w:rPr>
          <w:rFonts w:hint="eastAsia"/>
          <w:sz w:val="24"/>
          <w:szCs w:val="24"/>
        </w:rPr>
        <w:t>签字</w:t>
      </w:r>
      <w:r w:rsidRPr="00EC6E96">
        <w:rPr>
          <w:rFonts w:hint="eastAsia"/>
          <w:sz w:val="24"/>
          <w:szCs w:val="24"/>
        </w:rPr>
        <w:t>):</w:t>
      </w:r>
    </w:p>
    <w:p w:rsidR="00EC6E96" w:rsidRPr="00EC6E96" w:rsidRDefault="00EC6E96" w:rsidP="00EC6E96">
      <w:pPr>
        <w:spacing w:line="480" w:lineRule="exact"/>
        <w:ind w:firstLineChars="200" w:firstLine="48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日期：</w:t>
      </w:r>
      <w:r w:rsidRPr="00EC6E96">
        <w:rPr>
          <w:rFonts w:hint="eastAsia"/>
          <w:sz w:val="24"/>
          <w:szCs w:val="24"/>
        </w:rPr>
        <w:t xml:space="preserve">                                 </w:t>
      </w:r>
      <w:r w:rsidRPr="00EC6E96">
        <w:rPr>
          <w:rFonts w:hint="eastAsia"/>
          <w:sz w:val="24"/>
          <w:szCs w:val="24"/>
        </w:rPr>
        <w:t>日期：</w:t>
      </w:r>
    </w:p>
    <w:p w:rsidR="00EC6E96" w:rsidRPr="00EC6E96" w:rsidRDefault="00EC6E96" w:rsidP="00EC6E96">
      <w:pPr>
        <w:spacing w:line="480" w:lineRule="exact"/>
        <w:ind w:firstLineChars="200" w:firstLine="480"/>
        <w:rPr>
          <w:sz w:val="24"/>
          <w:szCs w:val="24"/>
        </w:rPr>
      </w:pPr>
    </w:p>
    <w:p w:rsidR="00EC6E96" w:rsidRPr="00EC6E96" w:rsidRDefault="00EC6E96" w:rsidP="00EC6E96">
      <w:pPr>
        <w:spacing w:line="480" w:lineRule="exact"/>
        <w:ind w:firstLineChars="200" w:firstLine="48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丙方</w:t>
      </w:r>
      <w:r w:rsidRPr="00EC6E96">
        <w:rPr>
          <w:rFonts w:hint="eastAsia"/>
          <w:sz w:val="24"/>
          <w:szCs w:val="24"/>
        </w:rPr>
        <w:t>(</w:t>
      </w:r>
      <w:r w:rsidRPr="00EC6E96">
        <w:rPr>
          <w:rFonts w:hint="eastAsia"/>
          <w:sz w:val="24"/>
          <w:szCs w:val="24"/>
        </w:rPr>
        <w:t>盖章</w:t>
      </w:r>
      <w:r w:rsidRPr="00EC6E96">
        <w:rPr>
          <w:rFonts w:hint="eastAsia"/>
          <w:sz w:val="24"/>
          <w:szCs w:val="24"/>
        </w:rPr>
        <w:t>):</w:t>
      </w:r>
    </w:p>
    <w:p w:rsidR="00EC6E96" w:rsidRPr="00EC6E96" w:rsidRDefault="00EC6E96" w:rsidP="00EC6E96">
      <w:pPr>
        <w:spacing w:line="480" w:lineRule="exact"/>
        <w:ind w:firstLineChars="200" w:firstLine="480"/>
        <w:rPr>
          <w:sz w:val="24"/>
          <w:szCs w:val="24"/>
        </w:rPr>
      </w:pPr>
      <w:r w:rsidRPr="00EC6E96">
        <w:rPr>
          <w:rFonts w:hint="eastAsia"/>
          <w:sz w:val="24"/>
          <w:szCs w:val="24"/>
        </w:rPr>
        <w:t>日期：</w:t>
      </w:r>
    </w:p>
    <w:sectPr w:rsidR="00EC6E96" w:rsidRPr="00EC6E96" w:rsidSect="00EC6E96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3E" w:rsidRDefault="00AB383E" w:rsidP="00841635">
      <w:r>
        <w:separator/>
      </w:r>
    </w:p>
  </w:endnote>
  <w:endnote w:type="continuationSeparator" w:id="0">
    <w:p w:rsidR="00AB383E" w:rsidRDefault="00AB383E" w:rsidP="0084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3E" w:rsidRDefault="00AB383E" w:rsidP="00841635">
      <w:r>
        <w:separator/>
      </w:r>
    </w:p>
  </w:footnote>
  <w:footnote w:type="continuationSeparator" w:id="0">
    <w:p w:rsidR="00AB383E" w:rsidRDefault="00AB383E" w:rsidP="00841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artA854"/>
      </v:shape>
    </w:pict>
  </w:numPicBullet>
  <w:abstractNum w:abstractNumId="0">
    <w:nsid w:val="02EE1273"/>
    <w:multiLevelType w:val="hybridMultilevel"/>
    <w:tmpl w:val="F3AE1F2C"/>
    <w:lvl w:ilvl="0" w:tplc="3C82A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CF9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0C5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AA8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C59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E64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ED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89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6E3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727FC3"/>
    <w:multiLevelType w:val="hybridMultilevel"/>
    <w:tmpl w:val="6AEECEFE"/>
    <w:lvl w:ilvl="0" w:tplc="6F3E2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093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843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BEFC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60C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875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A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2F3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4C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B271AF"/>
    <w:multiLevelType w:val="hybridMultilevel"/>
    <w:tmpl w:val="41C0B1E0"/>
    <w:lvl w:ilvl="0" w:tplc="8FE27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41B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8F0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B4D7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65B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E47B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44D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7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C4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6B0EAF"/>
    <w:multiLevelType w:val="hybridMultilevel"/>
    <w:tmpl w:val="217281AC"/>
    <w:lvl w:ilvl="0" w:tplc="22101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4BA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E56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86A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1F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C25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AF5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07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51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A075953"/>
    <w:multiLevelType w:val="hybridMultilevel"/>
    <w:tmpl w:val="25EE8AC8"/>
    <w:lvl w:ilvl="0" w:tplc="81F88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B1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866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1878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CC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283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9C59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8AC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60A4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296ECE"/>
    <w:multiLevelType w:val="hybridMultilevel"/>
    <w:tmpl w:val="555E81B0"/>
    <w:lvl w:ilvl="0" w:tplc="AF0A92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A21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862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61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E4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5602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A97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0F8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6CC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1F377E"/>
    <w:multiLevelType w:val="hybridMultilevel"/>
    <w:tmpl w:val="34E00078"/>
    <w:lvl w:ilvl="0" w:tplc="773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A14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65D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60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A20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18A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2845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CC1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28D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A919DD"/>
    <w:multiLevelType w:val="hybridMultilevel"/>
    <w:tmpl w:val="336037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B857905"/>
    <w:multiLevelType w:val="hybridMultilevel"/>
    <w:tmpl w:val="0B7251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33B4B2C"/>
    <w:multiLevelType w:val="hybridMultilevel"/>
    <w:tmpl w:val="87F2B9A0"/>
    <w:lvl w:ilvl="0" w:tplc="5D2842C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FA1D5F"/>
    <w:multiLevelType w:val="hybridMultilevel"/>
    <w:tmpl w:val="E24E5D94"/>
    <w:lvl w:ilvl="0" w:tplc="93B2A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866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C0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0BE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08B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02DC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6FC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A05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884E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82145BB"/>
    <w:multiLevelType w:val="hybridMultilevel"/>
    <w:tmpl w:val="BACE23D0"/>
    <w:lvl w:ilvl="0" w:tplc="3E50EF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6AA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FA1A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82B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64D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7E32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20B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C50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6C85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E757C66"/>
    <w:multiLevelType w:val="hybridMultilevel"/>
    <w:tmpl w:val="336037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16F1B51"/>
    <w:multiLevelType w:val="hybridMultilevel"/>
    <w:tmpl w:val="4E14DD8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680637"/>
    <w:multiLevelType w:val="hybridMultilevel"/>
    <w:tmpl w:val="1F2C59E2"/>
    <w:lvl w:ilvl="0" w:tplc="A63A7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09D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2D4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89F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606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2CB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6AC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CAB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292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F55E87"/>
    <w:multiLevelType w:val="hybridMultilevel"/>
    <w:tmpl w:val="513A9C42"/>
    <w:lvl w:ilvl="0" w:tplc="3EB87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2AA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84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2C77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8A2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83F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AE1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47D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AE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CCC2EB6"/>
    <w:multiLevelType w:val="hybridMultilevel"/>
    <w:tmpl w:val="69E600EE"/>
    <w:lvl w:ilvl="0" w:tplc="F08E4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260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EEF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3AA9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A0E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8B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056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EBB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493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1A50CDC"/>
    <w:multiLevelType w:val="hybridMultilevel"/>
    <w:tmpl w:val="F33CE376"/>
    <w:lvl w:ilvl="0" w:tplc="DC566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6B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0EB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2861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A0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E9A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BE85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2EA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E97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2805BD8"/>
    <w:multiLevelType w:val="hybridMultilevel"/>
    <w:tmpl w:val="5B30B81E"/>
    <w:lvl w:ilvl="0" w:tplc="10A6F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EAA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4C2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AEF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014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42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E2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A87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847C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A4F7E33"/>
    <w:multiLevelType w:val="hybridMultilevel"/>
    <w:tmpl w:val="5B3A2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300668"/>
    <w:multiLevelType w:val="hybridMultilevel"/>
    <w:tmpl w:val="336037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1D637D6"/>
    <w:multiLevelType w:val="hybridMultilevel"/>
    <w:tmpl w:val="A9247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4410532"/>
    <w:multiLevelType w:val="hybridMultilevel"/>
    <w:tmpl w:val="DF5EAA7C"/>
    <w:lvl w:ilvl="0" w:tplc="03727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6C1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64E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4E7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88AE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0EE8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60F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8A2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24E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52B1894"/>
    <w:multiLevelType w:val="hybridMultilevel"/>
    <w:tmpl w:val="27CC3D3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5FD08FB"/>
    <w:multiLevelType w:val="hybridMultilevel"/>
    <w:tmpl w:val="825C9FC0"/>
    <w:lvl w:ilvl="0" w:tplc="F03A7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C95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C292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4080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65A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EA3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651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A34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A6A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BA21259"/>
    <w:multiLevelType w:val="hybridMultilevel"/>
    <w:tmpl w:val="0BE81318"/>
    <w:lvl w:ilvl="0" w:tplc="E514DD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50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4E4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EC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63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642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255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628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04C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C852355"/>
    <w:multiLevelType w:val="hybridMultilevel"/>
    <w:tmpl w:val="4FB89ECC"/>
    <w:lvl w:ilvl="0" w:tplc="7362F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AD4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E5A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CE7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47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812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628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2F9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828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76C6409"/>
    <w:multiLevelType w:val="hybridMultilevel"/>
    <w:tmpl w:val="E71A9300"/>
    <w:lvl w:ilvl="0" w:tplc="DF4E7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AD1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0D5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C51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0B8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3EE6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CF4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35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2DF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A5A47FA"/>
    <w:multiLevelType w:val="hybridMultilevel"/>
    <w:tmpl w:val="FDCAC866"/>
    <w:lvl w:ilvl="0" w:tplc="96142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841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871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AE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86E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544A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0CD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1E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6AD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BD75E5F"/>
    <w:multiLevelType w:val="hybridMultilevel"/>
    <w:tmpl w:val="5B26599E"/>
    <w:lvl w:ilvl="0" w:tplc="6CF67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A29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E34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46E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C4E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43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E17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290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E21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F4155B0"/>
    <w:multiLevelType w:val="hybridMultilevel"/>
    <w:tmpl w:val="37B0BFAA"/>
    <w:lvl w:ilvl="0" w:tplc="96B08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4E1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48F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474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EDC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8E9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2D9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0D1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E4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3321D53"/>
    <w:multiLevelType w:val="hybridMultilevel"/>
    <w:tmpl w:val="62667FC8"/>
    <w:lvl w:ilvl="0" w:tplc="B0F42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817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D66E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8DA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AF4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274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C60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88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658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4"/>
  </w:num>
  <w:num w:numId="3">
    <w:abstractNumId w:val="6"/>
  </w:num>
  <w:num w:numId="4">
    <w:abstractNumId w:val="30"/>
  </w:num>
  <w:num w:numId="5">
    <w:abstractNumId w:val="14"/>
  </w:num>
  <w:num w:numId="6">
    <w:abstractNumId w:val="3"/>
  </w:num>
  <w:num w:numId="7">
    <w:abstractNumId w:val="17"/>
  </w:num>
  <w:num w:numId="8">
    <w:abstractNumId w:val="27"/>
  </w:num>
  <w:num w:numId="9">
    <w:abstractNumId w:val="2"/>
  </w:num>
  <w:num w:numId="10">
    <w:abstractNumId w:val="10"/>
  </w:num>
  <w:num w:numId="11">
    <w:abstractNumId w:val="29"/>
  </w:num>
  <w:num w:numId="12">
    <w:abstractNumId w:val="28"/>
  </w:num>
  <w:num w:numId="13">
    <w:abstractNumId w:val="22"/>
  </w:num>
  <w:num w:numId="14">
    <w:abstractNumId w:val="4"/>
  </w:num>
  <w:num w:numId="15">
    <w:abstractNumId w:val="18"/>
  </w:num>
  <w:num w:numId="16">
    <w:abstractNumId w:val="31"/>
  </w:num>
  <w:num w:numId="17">
    <w:abstractNumId w:val="0"/>
  </w:num>
  <w:num w:numId="18">
    <w:abstractNumId w:val="1"/>
  </w:num>
  <w:num w:numId="19">
    <w:abstractNumId w:val="26"/>
  </w:num>
  <w:num w:numId="20">
    <w:abstractNumId w:val="11"/>
  </w:num>
  <w:num w:numId="21">
    <w:abstractNumId w:val="16"/>
  </w:num>
  <w:num w:numId="22">
    <w:abstractNumId w:val="25"/>
  </w:num>
  <w:num w:numId="23">
    <w:abstractNumId w:val="15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9"/>
  </w:num>
  <w:num w:numId="29">
    <w:abstractNumId w:val="13"/>
  </w:num>
  <w:num w:numId="30">
    <w:abstractNumId w:val="7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590"/>
    <w:rsid w:val="002B6E01"/>
    <w:rsid w:val="003907D6"/>
    <w:rsid w:val="00452638"/>
    <w:rsid w:val="005077A3"/>
    <w:rsid w:val="005464C6"/>
    <w:rsid w:val="00554227"/>
    <w:rsid w:val="00620FF3"/>
    <w:rsid w:val="00681EE5"/>
    <w:rsid w:val="006A5446"/>
    <w:rsid w:val="007F246D"/>
    <w:rsid w:val="008239E4"/>
    <w:rsid w:val="00841635"/>
    <w:rsid w:val="008605E2"/>
    <w:rsid w:val="008718D5"/>
    <w:rsid w:val="008B6AF2"/>
    <w:rsid w:val="009126F2"/>
    <w:rsid w:val="00AA7BDC"/>
    <w:rsid w:val="00AB383E"/>
    <w:rsid w:val="00B75590"/>
    <w:rsid w:val="00CB0FF4"/>
    <w:rsid w:val="00D003A0"/>
    <w:rsid w:val="00D8577F"/>
    <w:rsid w:val="00D86048"/>
    <w:rsid w:val="00DD0C2A"/>
    <w:rsid w:val="00E413EB"/>
    <w:rsid w:val="00E903CE"/>
    <w:rsid w:val="00EC6E96"/>
    <w:rsid w:val="00F933C7"/>
    <w:rsid w:val="00FC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635"/>
    <w:rPr>
      <w:sz w:val="18"/>
      <w:szCs w:val="18"/>
    </w:rPr>
  </w:style>
  <w:style w:type="paragraph" w:styleId="a5">
    <w:name w:val="List Paragraph"/>
    <w:basedOn w:val="a"/>
    <w:uiPriority w:val="34"/>
    <w:qFormat/>
    <w:rsid w:val="005464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732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0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7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4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5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4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9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2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176</Words>
  <Characters>1004</Characters>
  <Application>Microsoft Office Word</Application>
  <DocSecurity>0</DocSecurity>
  <Lines>8</Lines>
  <Paragraphs>2</Paragraphs>
  <ScaleCrop>false</ScaleCrop>
  <Company>上海财经大学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yaohy</dc:creator>
  <cp:lastModifiedBy>lenovo</cp:lastModifiedBy>
  <cp:revision>17</cp:revision>
  <dcterms:created xsi:type="dcterms:W3CDTF">2013-04-27T00:47:00Z</dcterms:created>
  <dcterms:modified xsi:type="dcterms:W3CDTF">2019-10-29T00:58:00Z</dcterms:modified>
</cp:coreProperties>
</file>