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2D" w:rsidRPr="00C528D2" w:rsidRDefault="0084782D" w:rsidP="003F182E">
      <w:pPr>
        <w:jc w:val="center"/>
        <w:rPr>
          <w:rFonts w:ascii="仿宋" w:eastAsia="仿宋" w:hAnsi="仿宋"/>
          <w:b/>
          <w:sz w:val="40"/>
        </w:rPr>
      </w:pPr>
      <w:r w:rsidRPr="00C528D2">
        <w:rPr>
          <w:rFonts w:ascii="仿宋" w:eastAsia="仿宋" w:hAnsi="仿宋" w:hint="eastAsia"/>
          <w:b/>
          <w:sz w:val="40"/>
        </w:rPr>
        <w:t>上海</w:t>
      </w:r>
      <w:r w:rsidRPr="00C528D2">
        <w:rPr>
          <w:rFonts w:ascii="仿宋" w:eastAsia="仿宋" w:hAnsi="仿宋"/>
          <w:b/>
          <w:sz w:val="40"/>
        </w:rPr>
        <w:t>电力大学辅导员网文大赛</w:t>
      </w:r>
    </w:p>
    <w:p w:rsidR="00D3353D" w:rsidRPr="00C528D2" w:rsidRDefault="00713C32" w:rsidP="003F182E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hint="eastAsia"/>
          <w:b/>
          <w:sz w:val="40"/>
        </w:rPr>
        <w:t>网文</w:t>
      </w:r>
      <w:r w:rsidR="003F182E" w:rsidRPr="00C528D2">
        <w:rPr>
          <w:rFonts w:ascii="仿宋" w:eastAsia="仿宋" w:hAnsi="仿宋"/>
          <w:b/>
          <w:sz w:val="40"/>
        </w:rPr>
        <w:t>发布指南</w:t>
      </w:r>
    </w:p>
    <w:p w:rsidR="003F182E" w:rsidRDefault="003F182E" w:rsidP="003F18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3F182E">
        <w:rPr>
          <w:rFonts w:asciiTheme="minorEastAsia" w:hAnsiTheme="minorEastAsia"/>
          <w:sz w:val="24"/>
          <w:szCs w:val="24"/>
        </w:rPr>
        <w:t>登录易班官网主页</w:t>
      </w:r>
      <w:hyperlink r:id="rId7" w:history="1">
        <w:r w:rsidRPr="00F87371">
          <w:rPr>
            <w:rStyle w:val="a4"/>
            <w:rFonts w:asciiTheme="minorEastAsia" w:hAnsiTheme="minorEastAsia"/>
            <w:sz w:val="24"/>
            <w:szCs w:val="24"/>
          </w:rPr>
          <w:t>www</w:t>
        </w:r>
        <w:r w:rsidRPr="00F87371">
          <w:rPr>
            <w:rStyle w:val="a4"/>
            <w:rFonts w:asciiTheme="minorEastAsia" w:hAnsiTheme="minorEastAsia" w:hint="eastAsia"/>
            <w:sz w:val="24"/>
            <w:szCs w:val="24"/>
          </w:rPr>
          <w:t>.</w:t>
        </w:r>
        <w:r w:rsidRPr="00F87371">
          <w:rPr>
            <w:rStyle w:val="a4"/>
            <w:rFonts w:asciiTheme="minorEastAsia" w:hAnsiTheme="minorEastAsia"/>
            <w:sz w:val="24"/>
            <w:szCs w:val="24"/>
          </w:rPr>
          <w:t>yiban.cn</w:t>
        </w:r>
      </w:hyperlink>
    </w:p>
    <w:p w:rsidR="00D31A67" w:rsidRDefault="00373C0A" w:rsidP="00D31A67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（易班手机客户端也可以在微社区中进行发布，但对于大量文字内容而言，通过电脑登录官网主页更为方便）</w:t>
      </w:r>
    </w:p>
    <w:p w:rsidR="00373C0A" w:rsidRPr="003F182E" w:rsidRDefault="00373C0A" w:rsidP="00D31A67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3F182E" w:rsidRDefault="003F182E" w:rsidP="003F18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点击右上角发布按钮，选择“发话题”</w:t>
      </w:r>
    </w:p>
    <w:p w:rsidR="003F182E" w:rsidRPr="003F182E" w:rsidRDefault="003F182E" w:rsidP="003F18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3F18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43250" cy="1937721"/>
            <wp:effectExtent l="0" t="0" r="0" b="5715"/>
            <wp:docPr id="4" name="图片 4" descr="C:\Users\xsc\AppData\Roaming\Tencent\Users\465545426\QQ\WinTemp\RichOle\FW5PQ%}DRA`Y}IQOR_OPN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sc\AppData\Roaming\Tencent\Users\465545426\QQ\WinTemp\RichOle\FW5PQ%}DRA`Y}IQOR_OPN~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51" cy="19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E" w:rsidRDefault="003F182E" w:rsidP="003F18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82E" w:rsidRDefault="003F182E" w:rsidP="003F182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进入话题编辑页面</w:t>
      </w:r>
    </w:p>
    <w:p w:rsidR="003F182E" w:rsidRDefault="003F182E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1A67" w:rsidRDefault="00D31A67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在该页面可编辑标题和具体博文内容</w:t>
      </w:r>
    </w:p>
    <w:p w:rsidR="00D31A67" w:rsidRPr="00D31A67" w:rsidRDefault="00D31A67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D31A67">
        <w:rPr>
          <w:rFonts w:ascii="宋体" w:eastAsia="宋体" w:hAnsi="宋体" w:cs="宋体"/>
          <w:color w:val="FF0000"/>
          <w:kern w:val="0"/>
          <w:sz w:val="24"/>
          <w:szCs w:val="24"/>
        </w:rPr>
        <w:t>注意：话题发布范围选择“公开至机构号—上海电力大学”</w:t>
      </w:r>
      <w:r w:rsidR="003A044A">
        <w:rPr>
          <w:rFonts w:ascii="宋体" w:eastAsia="宋体" w:hAnsi="宋体" w:cs="宋体"/>
          <w:color w:val="FF0000"/>
          <w:kern w:val="0"/>
          <w:sz w:val="24"/>
          <w:szCs w:val="24"/>
        </w:rPr>
        <w:t>才可以在后台看到</w:t>
      </w:r>
    </w:p>
    <w:p w:rsidR="003F182E" w:rsidRPr="003F182E" w:rsidRDefault="00C528D2" w:rsidP="003F18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F7DD9" wp14:editId="6A5BB037">
                <wp:simplePos x="0" y="0"/>
                <wp:positionH relativeFrom="column">
                  <wp:posOffset>2038350</wp:posOffset>
                </wp:positionH>
                <wp:positionV relativeFrom="paragraph">
                  <wp:posOffset>2078355</wp:posOffset>
                </wp:positionV>
                <wp:extent cx="581025" cy="638175"/>
                <wp:effectExtent l="0" t="0" r="66675" b="476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82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60.5pt;margin-top:163.65pt;width:45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" strokecolor="#c00000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876A" wp14:editId="5BA7D701">
                <wp:simplePos x="0" y="0"/>
                <wp:positionH relativeFrom="column">
                  <wp:posOffset>2038350</wp:posOffset>
                </wp:positionH>
                <wp:positionV relativeFrom="paragraph">
                  <wp:posOffset>2719705</wp:posOffset>
                </wp:positionV>
                <wp:extent cx="1266825" cy="511175"/>
                <wp:effectExtent l="19050" t="19050" r="28575" b="222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1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8865B" id="椭圆 7" o:spid="_x0000_s1026" style="position:absolute;left:0;text-align:left;margin-left:160.5pt;margin-top:214.15pt;width:99.75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="003F182E" w:rsidRPr="003F18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C17CC2C" wp14:editId="18009159">
            <wp:extent cx="5059713" cy="3121025"/>
            <wp:effectExtent l="0" t="0" r="7620" b="3175"/>
            <wp:docPr id="6" name="图片 6" descr="C:\Users\xsc\AppData\Roaming\Tencent\Users\465545426\QQ\WinTemp\RichOle\N8$YL7]OCNC]JDB4`J)9~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xsc\AppData\Roaming\Tencent\Users\465545426\QQ\WinTemp\RichOle\N8$YL7]OCNC]JDB4`J)9~Z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18" cy="312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E" w:rsidRDefault="003F182E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28D2" w:rsidRDefault="00C528D2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F182E" w:rsidRPr="00D31A67" w:rsidRDefault="00D31A67" w:rsidP="00D31A67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博文美化技巧</w:t>
      </w:r>
    </w:p>
    <w:p w:rsidR="003F182E" w:rsidRDefault="003F182E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804A6" w:rsidRDefault="00E804A6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直接在话题栏发布的内容</w:t>
      </w:r>
      <w:r w:rsidR="00373C0A">
        <w:rPr>
          <w:rFonts w:ascii="宋体" w:eastAsia="宋体" w:hAnsi="宋体" w:cs="宋体"/>
          <w:kern w:val="0"/>
          <w:sz w:val="24"/>
          <w:szCs w:val="24"/>
        </w:rPr>
        <w:t>未经过编辑页面呈现效果欠佳，为单纯的文字。</w:t>
      </w:r>
    </w:p>
    <w:p w:rsidR="00373C0A" w:rsidRDefault="00373C0A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可借助于第三方编辑平台，如</w:t>
      </w:r>
      <w:r w:rsidRPr="0065547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655470">
        <w:rPr>
          <w:rFonts w:ascii="宋体" w:eastAsia="宋体" w:hAnsi="宋体" w:cs="宋体"/>
          <w:color w:val="FF0000"/>
          <w:kern w:val="0"/>
          <w:sz w:val="24"/>
          <w:szCs w:val="24"/>
        </w:rPr>
        <w:t>15编辑器，秀米编辑器</w:t>
      </w:r>
      <w:r>
        <w:rPr>
          <w:rFonts w:ascii="宋体" w:eastAsia="宋体" w:hAnsi="宋体" w:cs="宋体"/>
          <w:kern w:val="0"/>
          <w:sz w:val="24"/>
          <w:szCs w:val="24"/>
        </w:rPr>
        <w:t>进行编辑和排版，这样发布出来的内容图文并茂较为美观。</w:t>
      </w:r>
    </w:p>
    <w:p w:rsidR="00373C0A" w:rsidRDefault="00373C0A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3C0A" w:rsidRDefault="00373C0A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网页端和客户端兼容情况不同，网页端排版后为求最佳效果，可以通过手机客户端---微社区中查看自己已发布的博文，确保两个平台都可达到最佳视觉效果。</w:t>
      </w:r>
    </w:p>
    <w:p w:rsidR="00373C0A" w:rsidRDefault="00373C0A" w:rsidP="00373C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3C0A" w:rsidRDefault="00373C0A" w:rsidP="00373C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3C0A" w:rsidRDefault="00373C0A" w:rsidP="00373C0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技术支持</w:t>
      </w:r>
    </w:p>
    <w:p w:rsidR="00373C0A" w:rsidRPr="00373C0A" w:rsidRDefault="00373C0A" w:rsidP="00373C0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博文发布过程中有任何技术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>问题</w:t>
      </w:r>
      <w:r>
        <w:rPr>
          <w:rFonts w:ascii="宋体" w:eastAsia="宋体" w:hAnsi="宋体" w:cs="宋体"/>
          <w:kern w:val="0"/>
          <w:sz w:val="24"/>
          <w:szCs w:val="24"/>
        </w:rPr>
        <w:t>可联络校易班指导中心孟延新61655107</w:t>
      </w:r>
    </w:p>
    <w:p w:rsidR="00373C0A" w:rsidRPr="003F182E" w:rsidRDefault="00373C0A" w:rsidP="003F182E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3F182E" w:rsidRPr="003F182E" w:rsidRDefault="003F182E" w:rsidP="003F182E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sectPr w:rsidR="003F182E" w:rsidRPr="003F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4C" w:rsidRDefault="007B4C4C" w:rsidP="00713C32">
      <w:r>
        <w:separator/>
      </w:r>
    </w:p>
  </w:endnote>
  <w:endnote w:type="continuationSeparator" w:id="0">
    <w:p w:rsidR="007B4C4C" w:rsidRDefault="007B4C4C" w:rsidP="007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4C" w:rsidRDefault="007B4C4C" w:rsidP="00713C32">
      <w:r>
        <w:separator/>
      </w:r>
    </w:p>
  </w:footnote>
  <w:footnote w:type="continuationSeparator" w:id="0">
    <w:p w:rsidR="007B4C4C" w:rsidRDefault="007B4C4C" w:rsidP="0071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568CB"/>
    <w:multiLevelType w:val="hybridMultilevel"/>
    <w:tmpl w:val="7C80CBA6"/>
    <w:lvl w:ilvl="0" w:tplc="09E0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2E"/>
    <w:rsid w:val="00373C0A"/>
    <w:rsid w:val="003A044A"/>
    <w:rsid w:val="003C53D1"/>
    <w:rsid w:val="003F182E"/>
    <w:rsid w:val="00655470"/>
    <w:rsid w:val="00713C32"/>
    <w:rsid w:val="00726F3E"/>
    <w:rsid w:val="007B4C4C"/>
    <w:rsid w:val="0084782D"/>
    <w:rsid w:val="00C528D2"/>
    <w:rsid w:val="00D31A67"/>
    <w:rsid w:val="00D3353D"/>
    <w:rsid w:val="00E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A7375-E4FF-4981-9346-531A22F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F182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1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3C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3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iba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myx</cp:lastModifiedBy>
  <cp:revision>8</cp:revision>
  <dcterms:created xsi:type="dcterms:W3CDTF">2019-04-24T06:54:00Z</dcterms:created>
  <dcterms:modified xsi:type="dcterms:W3CDTF">2019-05-14T02:00:00Z</dcterms:modified>
</cp:coreProperties>
</file>