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EA118F">
      <w:pPr>
        <w:jc w:val="left"/>
        <w:rPr>
          <w:rFonts w:hint="eastAsia" w:ascii="华文仿宋" w:hAnsi="华文仿宋" w:eastAsia="华文仿宋"/>
          <w:b/>
          <w:sz w:val="30"/>
          <w:szCs w:val="30"/>
        </w:rPr>
      </w:pPr>
      <w:r>
        <w:rPr>
          <w:rFonts w:hint="eastAsia" w:ascii="华文仿宋" w:hAnsi="华文仿宋" w:eastAsia="华文仿宋"/>
          <w:b/>
          <w:sz w:val="30"/>
          <w:szCs w:val="30"/>
        </w:rPr>
        <w:t>注：选择不投保的学生请签署回执</w:t>
      </w:r>
    </w:p>
    <w:p w14:paraId="699B8F24">
      <w:pPr>
        <w:jc w:val="left"/>
        <w:rPr>
          <w:rFonts w:hint="eastAsia" w:ascii="华文仿宋" w:hAnsi="华文仿宋" w:eastAsia="华文仿宋"/>
          <w:b/>
          <w:sz w:val="30"/>
          <w:szCs w:val="30"/>
        </w:rPr>
      </w:pPr>
    </w:p>
    <w:p w14:paraId="66B9EC73">
      <w:pPr>
        <w:jc w:val="center"/>
        <w:rPr>
          <w:rFonts w:hint="eastAsia" w:ascii="华文仿宋" w:hAnsi="华文仿宋" w:eastAsia="华文仿宋"/>
          <w:b/>
          <w:sz w:val="44"/>
          <w:szCs w:val="44"/>
        </w:rPr>
      </w:pPr>
      <w:r>
        <w:rPr>
          <w:rFonts w:hint="eastAsia" w:ascii="华文仿宋" w:hAnsi="华文仿宋" w:eastAsia="华文仿宋"/>
          <w:b/>
          <w:sz w:val="44"/>
          <w:szCs w:val="44"/>
        </w:rPr>
        <w:t>放弃投保声明</w:t>
      </w:r>
    </w:p>
    <w:p w14:paraId="715FE363">
      <w:pPr>
        <w:ind w:firstLine="600" w:firstLineChars="200"/>
        <w:rPr>
          <w:rFonts w:hint="eastAsia" w:ascii="华文仿宋" w:hAnsi="华文仿宋" w:eastAsia="华文仿宋"/>
          <w:sz w:val="30"/>
          <w:szCs w:val="30"/>
        </w:rPr>
      </w:pPr>
      <w:r>
        <w:rPr>
          <w:rFonts w:hint="eastAsia" w:ascii="华文仿宋" w:hAnsi="华文仿宋" w:eastAsia="华文仿宋"/>
          <w:sz w:val="30"/>
          <w:szCs w:val="30"/>
        </w:rPr>
        <w:t>本人选择不投保202</w:t>
      </w:r>
      <w:r>
        <w:rPr>
          <w:rFonts w:hint="eastAsia" w:hAnsi="华文仿宋" w:eastAsia="华文仿宋"/>
          <w:sz w:val="30"/>
          <w:szCs w:val="30"/>
        </w:rPr>
        <w:t>6</w:t>
      </w:r>
      <w:r>
        <w:rPr>
          <w:rFonts w:hint="eastAsia" w:ascii="华文仿宋" w:hAnsi="华文仿宋" w:eastAsia="华文仿宋"/>
          <w:sz w:val="30"/>
          <w:szCs w:val="30"/>
        </w:rPr>
        <w:t>年上海市大学生补充商业医疗保险。</w:t>
      </w:r>
    </w:p>
    <w:p w14:paraId="62A21E6A">
      <w:pPr>
        <w:ind w:firstLine="600" w:firstLineChars="200"/>
        <w:rPr>
          <w:rFonts w:hint="eastAsia" w:ascii="华文仿宋" w:hAnsi="华文仿宋" w:eastAsia="华文仿宋"/>
          <w:sz w:val="30"/>
          <w:szCs w:val="30"/>
        </w:rPr>
      </w:pPr>
      <w:r>
        <w:rPr>
          <w:rFonts w:hint="eastAsia" w:ascii="华文仿宋" w:hAnsi="华文仿宋" w:eastAsia="华文仿宋"/>
          <w:sz w:val="30"/>
          <w:szCs w:val="30"/>
        </w:rPr>
        <w:t>已仔细阅读相关投保通知，并完全同意：“自愿放弃投保中国人寿大学生补充医疗保险，并愿意自己承担符合商业保险范围内可补偿的在校期间发生的意外伤害和住院医疗费用。”</w:t>
      </w:r>
    </w:p>
    <w:p w14:paraId="333A9F7A">
      <w:pPr>
        <w:ind w:firstLine="600" w:firstLineChars="200"/>
        <w:rPr>
          <w:rFonts w:hint="eastAsia" w:ascii="华文仿宋" w:hAnsi="华文仿宋" w:eastAsia="华文仿宋"/>
          <w:sz w:val="30"/>
          <w:szCs w:val="30"/>
        </w:rPr>
      </w:pPr>
    </w:p>
    <w:p w14:paraId="49CFAE4C">
      <w:pPr>
        <w:rPr>
          <w:rFonts w:hint="eastAsia" w:ascii="华文仿宋" w:hAnsi="华文仿宋" w:eastAsia="华文仿宋"/>
          <w:sz w:val="30"/>
          <w:szCs w:val="30"/>
        </w:rPr>
      </w:pPr>
    </w:p>
    <w:p w14:paraId="638D1116">
      <w:pPr>
        <w:widowControl/>
        <w:jc w:val="left"/>
        <w:rPr>
          <w:rFonts w:hint="eastAsia" w:ascii="华文仿宋" w:hAnsi="华文仿宋" w:eastAsia="华文仿宋"/>
          <w:sz w:val="30"/>
          <w:szCs w:val="30"/>
        </w:rPr>
      </w:pPr>
    </w:p>
    <w:p w14:paraId="618BDAB4">
      <w:pPr>
        <w:rPr>
          <w:rFonts w:ascii="华文仿宋" w:hAnsi="华文仿宋" w:eastAsia="华文仿宋"/>
          <w:sz w:val="30"/>
          <w:szCs w:val="30"/>
        </w:rPr>
      </w:pPr>
    </w:p>
    <w:p w14:paraId="74E0108C">
      <w:pPr>
        <w:jc w:val="center"/>
        <w:rPr>
          <w:rFonts w:hint="eastAsia" w:ascii="华文仿宋" w:hAnsi="华文仿宋" w:eastAsia="华文仿宋"/>
          <w:sz w:val="30"/>
          <w:szCs w:val="30"/>
        </w:rPr>
      </w:pPr>
      <w:r>
        <w:rPr>
          <w:rFonts w:hint="eastAsia" w:ascii="华文仿宋" w:hAnsi="华文仿宋" w:eastAsia="华文仿宋"/>
          <w:sz w:val="30"/>
          <w:szCs w:val="30"/>
        </w:rPr>
        <w:t>签名：</w:t>
      </w:r>
      <w:r>
        <w:rPr>
          <w:rFonts w:hint="eastAsia" w:ascii="华文仿宋" w:hAnsi="华文仿宋" w:eastAsia="华文仿宋"/>
          <w:sz w:val="30"/>
          <w:szCs w:val="30"/>
          <w:u w:val="single"/>
        </w:rPr>
        <w:t xml:space="preserve">                         </w:t>
      </w:r>
    </w:p>
    <w:p w14:paraId="52A86A20">
      <w:pPr>
        <w:ind w:firstLine="3150" w:firstLineChars="1050"/>
        <w:rPr>
          <w:rFonts w:hint="eastAsia" w:ascii="华文仿宋" w:hAnsi="华文仿宋" w:eastAsia="华文仿宋"/>
          <w:sz w:val="30"/>
          <w:szCs w:val="30"/>
        </w:rPr>
      </w:pPr>
      <w:r>
        <w:rPr>
          <w:rFonts w:hint="eastAsia" w:ascii="华文仿宋" w:hAnsi="华文仿宋" w:eastAsia="华文仿宋"/>
          <w:sz w:val="30"/>
          <w:szCs w:val="30"/>
        </w:rPr>
        <w:t>身份证号：</w:t>
      </w:r>
      <w:r>
        <w:rPr>
          <w:rFonts w:hint="eastAsia" w:ascii="华文仿宋" w:hAnsi="华文仿宋" w:eastAsia="华文仿宋"/>
          <w:sz w:val="30"/>
          <w:szCs w:val="30"/>
          <w:u w:val="single"/>
        </w:rPr>
        <w:t xml:space="preserve">                             </w:t>
      </w:r>
    </w:p>
    <w:p w14:paraId="5C244AC0">
      <w:pPr>
        <w:wordWrap w:val="0"/>
        <w:jc w:val="right"/>
        <w:rPr>
          <w:rFonts w:hint="eastAsia" w:ascii="华文仿宋" w:hAnsi="华文仿宋" w:eastAsia="华文仿宋"/>
          <w:sz w:val="30"/>
          <w:szCs w:val="30"/>
          <w:u w:val="single"/>
        </w:rPr>
      </w:pPr>
      <w:r>
        <w:rPr>
          <w:rFonts w:ascii="华文仿宋" w:hAnsi="华文仿宋" w:eastAsia="华文仿宋"/>
          <w:sz w:val="30"/>
          <w:szCs w:val="30"/>
        </w:rPr>
        <w:t>所属院部：</w:t>
      </w:r>
      <w:r>
        <w:rPr>
          <w:rFonts w:hint="eastAsia" w:ascii="华文仿宋" w:hAnsi="华文仿宋" w:eastAsia="华文仿宋"/>
          <w:sz w:val="30"/>
          <w:szCs w:val="30"/>
          <w:u w:val="single"/>
        </w:rPr>
        <w:t xml:space="preserve">                         </w:t>
      </w:r>
    </w:p>
    <w:p w14:paraId="1348FDC4">
      <w:pPr>
        <w:wordWrap w:val="0"/>
        <w:jc w:val="right"/>
        <w:rPr>
          <w:rFonts w:ascii="华文仿宋" w:hAnsi="华文仿宋" w:eastAsia="华文仿宋"/>
          <w:sz w:val="30"/>
          <w:szCs w:val="30"/>
        </w:rPr>
      </w:pPr>
      <w:r>
        <w:rPr>
          <w:rFonts w:hint="eastAsia" w:ascii="华文仿宋" w:hAnsi="华文仿宋" w:eastAsia="华文仿宋"/>
          <w:sz w:val="30"/>
          <w:szCs w:val="30"/>
        </w:rPr>
        <w:t>学号：</w:t>
      </w:r>
      <w:r>
        <w:rPr>
          <w:rFonts w:hint="eastAsia" w:ascii="华文仿宋" w:hAnsi="华文仿宋" w:eastAsia="华文仿宋"/>
          <w:sz w:val="30"/>
          <w:szCs w:val="30"/>
          <w:u w:val="single"/>
        </w:rPr>
        <w:t xml:space="preserve">                         </w:t>
      </w:r>
    </w:p>
    <w:p w14:paraId="6486FF8F">
      <w:pPr>
        <w:jc w:val="center"/>
        <w:rPr>
          <w:rFonts w:hint="eastAsia" w:ascii="华文仿宋" w:hAnsi="华文仿宋" w:eastAsia="华文仿宋"/>
          <w:sz w:val="30"/>
          <w:szCs w:val="30"/>
        </w:rPr>
      </w:pPr>
      <w:r>
        <w:rPr>
          <w:rFonts w:hint="eastAsia" w:ascii="华文仿宋" w:hAnsi="华文仿宋" w:eastAsia="华文仿宋"/>
          <w:sz w:val="30"/>
          <w:szCs w:val="30"/>
        </w:rPr>
        <w:t xml:space="preserve">                日期：    年   月   日</w:t>
      </w:r>
    </w:p>
    <w:p w14:paraId="38026AD7">
      <w:pPr>
        <w:rPr>
          <w:rFonts w:hint="eastAsia" w:ascii="华文仿宋" w:hAnsi="华文仿宋" w:eastAsia="华文仿宋"/>
          <w:sz w:val="30"/>
          <w:szCs w:val="30"/>
          <w:lang w:val="en-US" w:eastAsia="zh-CN"/>
        </w:rPr>
      </w:pPr>
    </w:p>
    <w:p w14:paraId="01029DE1">
      <w:pPr>
        <w:rPr>
          <w:rFonts w:hint="eastAsia" w:ascii="华文仿宋" w:hAnsi="华文仿宋" w:eastAsia="华文仿宋"/>
          <w:sz w:val="30"/>
          <w:szCs w:val="30"/>
          <w:lang w:val="en-US" w:eastAsia="zh-CN"/>
        </w:rPr>
      </w:pPr>
    </w:p>
    <w:p w14:paraId="1EEA4BFD">
      <w:pPr>
        <w:rPr>
          <w:rFonts w:hint="default" w:ascii="华文仿宋" w:hAnsi="华文仿宋" w:eastAsia="华文仿宋"/>
          <w:sz w:val="18"/>
          <w:szCs w:val="18"/>
          <w:lang w:val="en-US" w:eastAsia="zh-CN"/>
        </w:rPr>
      </w:pPr>
      <w:r>
        <w:rPr>
          <w:rFonts w:hint="eastAsia" w:ascii="华文仿宋" w:hAnsi="华文仿宋" w:eastAsia="华文仿宋"/>
          <w:sz w:val="18"/>
          <w:szCs w:val="18"/>
          <w:lang w:val="en-US" w:eastAsia="zh-CN"/>
        </w:rPr>
        <w:t>此声明请交给本人所属辅导员留存（保存期1年）</w:t>
      </w:r>
      <w:bookmarkStart w:id="0" w:name="_GoBack"/>
      <w:bookmarkEnd w:id="0"/>
    </w:p>
    <w:p w14:paraId="5612A250">
      <w:pPr>
        <w:rPr>
          <w:sz w:val="30"/>
          <w:szCs w:val="30"/>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36E80"/>
    <w:rsid w:val="00636E80"/>
    <w:rsid w:val="00A76AE4"/>
    <w:rsid w:val="00B737BA"/>
    <w:rsid w:val="5B8B2FD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146</Words>
  <Characters>149</Characters>
  <Lines>2</Lines>
  <Paragraphs>1</Paragraphs>
  <TotalTime>8</TotalTime>
  <ScaleCrop>false</ScaleCrop>
  <LinksUpToDate>false</LinksUpToDate>
  <CharactersWithSpaces>279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2026-09-23T05:58:00Z</dcterms:created>
  <dc:creator>admin</dc:creator>
  <cp:lastModifiedBy>茅铮</cp:lastModifiedBy>
  <dcterms:modified xsi:type="dcterms:W3CDTF">2026-09-29T01:49:52Z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eyJoZGlkIjoiOWI3YjU3MDBiNDRjNjIzZDIzYzI5MmY5NzA2MWE1MWQiLCJ1c2VySWQiOiIxODg4MTQ0MjA5In0=</vt:lpwstr>
  </property>
  <property fmtid="{D5CDD505-2E9C-101B-9397-08002B2CF9AE}" pid="3" name="KSOProductBuildVer">
    <vt:lpwstr>2052-12.1.0.28488</vt:lpwstr>
  </property>
  <property fmtid="{D5CDD505-2E9C-101B-9397-08002B2CF9AE}" pid="4" name="ICV">
    <vt:lpwstr>47898AF373424A81A3C02ED3F7FE8EB8_12</vt:lpwstr>
  </property>
</Properties>
</file>